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spacing w:lineRule="exact" w:line="207" w:before="77" w:after="0"/>
        <w:ind w:left="3815" w:right="0" w:hanging="0"/>
        <w:rPr/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1181100</wp:posOffset>
            </wp:positionH>
            <wp:positionV relativeFrom="paragraph">
              <wp:posOffset>5715</wp:posOffset>
            </wp:positionV>
            <wp:extent cx="776605" cy="54737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MINISTÉRIO </w:t>
      </w:r>
      <w:r>
        <w:rPr>
          <w:spacing w:val="-2"/>
        </w:rPr>
        <w:t xml:space="preserve">DA </w:t>
      </w:r>
      <w:r>
        <w:rPr>
          <w:spacing w:val="-1"/>
        </w:rPr>
        <w:t>EDUCAÇÃO</w:t>
      </w:r>
    </w:p>
    <w:p>
      <w:pPr>
        <w:pStyle w:val="Corpodotexto"/>
        <w:spacing w:lineRule="exact" w:line="207"/>
        <w:ind w:left="1882" w:right="0" w:hanging="0"/>
        <w:rPr/>
      </w:pPr>
      <w:r>
        <w:rPr/>
        <w:t xml:space="preserve">CENTRO </w:t>
      </w:r>
      <w:r>
        <w:rPr>
          <w:spacing w:val="-2"/>
        </w:rPr>
        <w:t xml:space="preserve">FEDERAL </w:t>
      </w:r>
      <w:r>
        <w:rPr>
          <w:spacing w:val="-1"/>
        </w:rPr>
        <w:t xml:space="preserve">DE EDUCAÇÃO TECNOLÓGICA </w:t>
      </w:r>
      <w:r>
        <w:rPr>
          <w:spacing w:val="-2"/>
        </w:rPr>
        <w:t xml:space="preserve">DE </w:t>
      </w:r>
      <w:r>
        <w:rPr>
          <w:spacing w:val="-1"/>
        </w:rPr>
        <w:t>MINAS GERAIS</w:t>
      </w:r>
    </w:p>
    <w:p>
      <w:pPr>
        <w:pStyle w:val="Corpodotexto"/>
        <w:spacing w:before="4" w:after="0"/>
        <w:ind w:left="3784" w:right="0" w:hanging="0"/>
        <w:rPr/>
      </w:pPr>
      <w:r>
        <w:rPr/>
        <w:t xml:space="preserve">DIRETORIA </w:t>
      </w:r>
      <w:r>
        <w:rPr>
          <w:spacing w:val="-2"/>
        </w:rPr>
        <w:t xml:space="preserve">DE </w:t>
      </w:r>
      <w:r>
        <w:rPr>
          <w:spacing w:val="-1"/>
        </w:rPr>
        <w:t>GRADUAÇÃO</w:t>
      </w:r>
    </w:p>
    <w:p>
      <w:pPr>
        <w:pStyle w:val="Corpodotexto"/>
        <w:spacing w:before="2" w:after="0"/>
        <w:rPr>
          <w:sz w:val="29"/>
        </w:rPr>
      </w:pPr>
      <w:r>
        <w:rPr>
          <w:sz w:val="29"/>
        </w:rPr>
      </w:r>
    </w:p>
    <w:p>
      <w:pPr>
        <w:pStyle w:val="Ttulododocumento"/>
        <w:widowControl w:val="false"/>
        <w:bidi w:val="0"/>
        <w:spacing w:lineRule="auto" w:line="240" w:before="84" w:after="0"/>
        <w:ind w:left="3628" w:right="3231" w:hanging="0"/>
        <w:jc w:val="center"/>
        <w:rPr/>
      </w:pPr>
      <w:r>
        <w:rPr>
          <w:color w:val="000080"/>
        </w:rPr>
        <w:t xml:space="preserve">Plano </w:t>
      </w:r>
      <w:r>
        <w:rPr>
          <w:color w:val="000080"/>
          <w:spacing w:val="22"/>
        </w:rPr>
        <w:t>Didático</w:t>
      </w:r>
    </w:p>
    <w:p>
      <w:pPr>
        <w:pStyle w:val="Corpodotexto"/>
        <w:spacing w:lineRule="exact" w:line="86"/>
        <w:ind w:left="-145" w:right="0" w:hanging="0"/>
        <w:rPr>
          <w:b w:val="false"/>
          <w:b w:val="false"/>
          <w:sz w:val="8"/>
        </w:rPr>
      </w:pPr>
      <w:r>
        <w:rPr/>
        <mc:AlternateContent>
          <mc:Choice Requires="wpg">
            <w:drawing>
              <wp:inline distT="0" distB="0" distL="0" distR="0">
                <wp:extent cx="5974080" cy="635"/>
                <wp:effectExtent l="0" t="0" r="0" b="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200" cy="720"/>
                          <a:chOff x="0" y="0"/>
                          <a:chExt cx="597420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5974200" cy="720"/>
                          </a:xfrm>
                          <a:prstGeom prst="line">
                            <a:avLst/>
                          </a:prstGeom>
                          <a:ln w="54720">
                            <a:solidFill>
                              <a:srgbClr val="00008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1pt;width:470.35pt;height:0pt" coordorigin="0,-2" coordsize="9407,0">
                <v:line id="shape_0" from="0,-2" to="9407,-2" stroked="t" o:allowincell="f" style="position:absolute;mso-position-vertical:top">
                  <v:stroke color="navy" weight="5472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Corpodotexto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tbl>
      <w:tblPr>
        <w:tblW w:w="9165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6013"/>
        <w:gridCol w:w="3151"/>
      </w:tblGrid>
      <w:tr>
        <w:trPr>
          <w:trHeight w:val="251" w:hRule="atLeast"/>
        </w:trPr>
        <w:tc>
          <w:tcPr>
            <w:tcW w:w="9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Campus/Curso:</w:t>
            </w:r>
          </w:p>
        </w:tc>
      </w:tr>
      <w:tr>
        <w:trPr>
          <w:trHeight w:val="254" w:hRule="atLeast"/>
        </w:trPr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Disciplina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CÓDIGO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>
        <w:trPr>
          <w:trHeight w:val="283" w:hRule="atLeast"/>
        </w:trPr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Docente 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responsável: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</w:tr>
      <w:tr>
        <w:trPr>
          <w:trHeight w:val="251" w:hRule="atLeast"/>
        </w:trPr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Coordenador(a)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do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curso: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Data:</w:t>
            </w:r>
          </w:p>
        </w:tc>
      </w:tr>
    </w:tbl>
    <w:p>
      <w:pPr>
        <w:pStyle w:val="Corpodotexto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left="57" w:right="0" w:hanging="0"/>
        <w:jc w:val="left"/>
        <w:rPr/>
      </w:pPr>
      <w:r>
        <w:rPr>
          <w:rFonts w:eastAsia="Arial" w:cs="Arial" w:ascii="Times New Roman" w:hAnsi="Times New Roman"/>
          <w:b/>
          <w:sz w:val="24"/>
          <w:szCs w:val="24"/>
          <w:lang w:val="pt-PT" w:eastAsia="en-US" w:bidi="ar-SA"/>
        </w:rPr>
        <w:t xml:space="preserve">Período </w:t>
      </w:r>
      <w:r>
        <w:rPr>
          <w:rFonts w:eastAsia="Arial" w:cs="Arial" w:ascii="Times New Roman" w:hAnsi="Times New Roman"/>
          <w:b/>
          <w:spacing w:val="-1"/>
          <w:sz w:val="24"/>
          <w:szCs w:val="24"/>
          <w:lang w:val="pt-PT" w:eastAsia="en-US" w:bidi="ar-SA"/>
        </w:rPr>
        <w:t>Letivo</w:t>
      </w:r>
      <w:r>
        <w:rPr>
          <w:rFonts w:eastAsia="Arial" w:cs="Arial" w:ascii="Times New Roman" w:hAnsi="Times New Roman"/>
          <w:b/>
          <w:sz w:val="24"/>
          <w:szCs w:val="24"/>
          <w:lang w:val="pt-PT" w:eastAsia="en-US" w:bidi="ar-SA"/>
        </w:rPr>
        <w:t xml:space="preserve">: </w:t>
      </w:r>
      <w:r>
        <w:rPr>
          <w:rFonts w:ascii="Times New Roman" w:hAnsi="Times New Roman"/>
          <w:spacing w:val="-2"/>
          <w:sz w:val="24"/>
          <w:szCs w:val="24"/>
        </w:rPr>
        <w:t>Xº Semestre/</w:t>
      </w:r>
      <w:r>
        <w:rPr>
          <w:rFonts w:ascii="Times New Roman" w:hAnsi="Times New Roman"/>
          <w:spacing w:val="1"/>
          <w:sz w:val="24"/>
          <w:szCs w:val="24"/>
        </w:rPr>
        <w:t>ano</w:t>
      </w:r>
    </w:p>
    <w:p>
      <w:pPr>
        <w:pStyle w:val="Normal"/>
        <w:widowControl w:val="false"/>
        <w:tabs>
          <w:tab w:val="clear" w:pos="720"/>
          <w:tab w:val="left" w:pos="5762" w:leader="none"/>
        </w:tabs>
        <w:bidi w:val="0"/>
        <w:spacing w:lineRule="auto" w:line="240" w:before="1" w:after="0"/>
        <w:ind w:left="57" w:right="1134" w:hanging="0"/>
        <w:jc w:val="left"/>
        <w:rPr/>
      </w:pPr>
      <w:r>
        <w:rPr>
          <w:rFonts w:eastAsia="Arial" w:cs="Arial" w:ascii="Times New Roman" w:hAnsi="Times New Roman"/>
          <w:b/>
          <w:sz w:val="24"/>
          <w:szCs w:val="24"/>
          <w:lang w:val="pt-PT" w:eastAsia="en-US" w:bidi="ar-SA"/>
        </w:rPr>
        <w:t xml:space="preserve">Carga </w:t>
      </w:r>
      <w:r>
        <w:rPr>
          <w:rFonts w:eastAsia="Arial" w:cs="Arial" w:ascii="Times New Roman" w:hAnsi="Times New Roman"/>
          <w:b/>
          <w:spacing w:val="-2"/>
          <w:sz w:val="24"/>
          <w:szCs w:val="24"/>
          <w:lang w:val="pt-PT" w:eastAsia="en-US" w:bidi="ar-SA"/>
        </w:rPr>
        <w:t xml:space="preserve">Horária </w:t>
      </w:r>
      <w:r>
        <w:rPr>
          <w:rFonts w:eastAsia="Arial" w:cs="Arial" w:ascii="Times New Roman" w:hAnsi="Times New Roman"/>
          <w:b/>
          <w:spacing w:val="-1"/>
          <w:sz w:val="24"/>
          <w:szCs w:val="24"/>
          <w:lang w:val="pt-PT" w:eastAsia="en-US" w:bidi="ar-SA"/>
        </w:rPr>
        <w:t>Total:</w:t>
      </w:r>
      <w:r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pacing w:val="-2"/>
          <w:sz w:val="24"/>
          <w:szCs w:val="24"/>
        </w:rPr>
        <w:t xml:space="preserve">XX horas/aula </w:t>
        <w:tab/>
      </w:r>
      <w:r>
        <w:rPr>
          <w:rFonts w:ascii="Times New Roman" w:hAnsi="Times New Roman"/>
          <w:b/>
          <w:sz w:val="24"/>
          <w:szCs w:val="24"/>
        </w:rPr>
        <w:t xml:space="preserve">Créditos: </w:t>
      </w:r>
      <w:r>
        <w:rPr>
          <w:rFonts w:ascii="Times New Roman" w:hAnsi="Times New Roman"/>
          <w:sz w:val="24"/>
          <w:szCs w:val="24"/>
        </w:rPr>
        <w:t xml:space="preserve">XX </w:t>
      </w:r>
      <w:r>
        <w:rPr>
          <w:rFonts w:eastAsia="Arial" w:cs="Arial" w:ascii="Times New Roman" w:hAnsi="Times New Roman"/>
          <w:b/>
          <w:spacing w:val="-1"/>
          <w:sz w:val="24"/>
          <w:szCs w:val="24"/>
          <w:lang w:val="pt-PT" w:eastAsia="en-US" w:bidi="ar-SA"/>
        </w:rPr>
        <w:t xml:space="preserve">Natureza: </w:t>
      </w:r>
      <w:r>
        <w:rPr>
          <w:rFonts w:ascii="Times New Roman" w:hAnsi="Times New Roman"/>
          <w:sz w:val="24"/>
          <w:szCs w:val="24"/>
        </w:rPr>
        <w:t>(Teórica, Prática ou Teórico-prática) / (Obrigatória ou Optativa)</w:t>
      </w:r>
    </w:p>
    <w:p>
      <w:pPr>
        <w:pStyle w:val="Normal"/>
        <w:widowControl w:val="false"/>
        <w:tabs>
          <w:tab w:val="clear" w:pos="720"/>
          <w:tab w:val="left" w:pos="5762" w:leader="none"/>
        </w:tabs>
        <w:bidi w:val="0"/>
        <w:spacing w:lineRule="auto" w:line="240" w:before="1" w:after="0"/>
        <w:ind w:left="57" w:right="1814" w:hanging="0"/>
        <w:jc w:val="left"/>
        <w:rPr/>
      </w:pPr>
      <w:r>
        <w:rPr>
          <w:rFonts w:eastAsia="Arial" w:cs="Arial" w:ascii="Times New Roman" w:hAnsi="Times New Roman"/>
          <w:b/>
          <w:spacing w:val="-1"/>
          <w:sz w:val="24"/>
          <w:szCs w:val="24"/>
          <w:lang w:val="pt-PT" w:eastAsia="en-US" w:bidi="ar-SA"/>
        </w:rPr>
        <w:t>Área de Formação – DCN:</w:t>
      </w:r>
      <w:r>
        <w:rPr>
          <w:rFonts w:ascii="Times New Roman" w:hAnsi="Times New Roman"/>
          <w:spacing w:val="1"/>
          <w:sz w:val="24"/>
          <w:szCs w:val="24"/>
        </w:rPr>
        <w:t xml:space="preserve">(Básica,Profissionalizante </w:t>
      </w:r>
      <w:r>
        <w:rPr>
          <w:rFonts w:ascii="Times New Roman" w:hAnsi="Times New Roman"/>
          <w:spacing w:val="-1"/>
          <w:sz w:val="24"/>
          <w:szCs w:val="24"/>
        </w:rPr>
        <w:t xml:space="preserve">ou </w:t>
      </w:r>
      <w:r>
        <w:rPr>
          <w:rFonts w:ascii="Times New Roman" w:hAnsi="Times New Roman"/>
          <w:spacing w:val="-3"/>
          <w:sz w:val="24"/>
          <w:szCs w:val="24"/>
        </w:rPr>
        <w:t>Específica)</w:t>
      </w:r>
    </w:p>
    <w:p>
      <w:pPr>
        <w:pStyle w:val="Normal"/>
        <w:widowControl w:val="false"/>
        <w:bidi w:val="0"/>
        <w:spacing w:lineRule="auto" w:line="240" w:before="39" w:after="0"/>
        <w:ind w:left="57" w:right="0" w:hanging="0"/>
        <w:jc w:val="left"/>
        <w:rPr/>
      </w:pPr>
      <w:r>
        <w:rPr>
          <w:rFonts w:eastAsia="Arial" w:cs="Arial" w:ascii="Times New Roman" w:hAnsi="Times New Roman"/>
          <w:b/>
          <w:spacing w:val="-1"/>
          <w:sz w:val="24"/>
          <w:szCs w:val="24"/>
          <w:lang w:val="pt-PT" w:eastAsia="en-US" w:bidi="ar-SA"/>
        </w:rPr>
        <w:t xml:space="preserve">Competências/habilidades a serem desenvolvidas: </w:t>
      </w:r>
      <w:r>
        <w:rPr>
          <w:rFonts w:ascii="Times New Roman" w:hAnsi="Times New Roman"/>
          <w:spacing w:val="-2"/>
          <w:sz w:val="24"/>
          <w:szCs w:val="24"/>
        </w:rPr>
        <w:t xml:space="preserve">(para </w:t>
      </w:r>
      <w:r>
        <w:rPr>
          <w:rFonts w:ascii="Times New Roman" w:hAnsi="Times New Roman"/>
          <w:spacing w:val="-3"/>
          <w:sz w:val="24"/>
          <w:szCs w:val="24"/>
        </w:rPr>
        <w:t xml:space="preserve">os cursos </w:t>
      </w:r>
      <w:r>
        <w:rPr>
          <w:rFonts w:ascii="Times New Roman" w:hAnsi="Times New Roman"/>
          <w:spacing w:val="-1"/>
          <w:sz w:val="24"/>
          <w:szCs w:val="24"/>
        </w:rPr>
        <w:t xml:space="preserve">de </w:t>
      </w:r>
      <w:r>
        <w:rPr>
          <w:rFonts w:ascii="Times New Roman" w:hAnsi="Times New Roman"/>
          <w:spacing w:val="-3"/>
          <w:sz w:val="24"/>
          <w:szCs w:val="24"/>
        </w:rPr>
        <w:t>Engenharia)</w:t>
      </w:r>
    </w:p>
    <w:p>
      <w:pPr>
        <w:pStyle w:val="Normal"/>
        <w:widowControl w:val="false"/>
        <w:bidi w:val="0"/>
        <w:spacing w:lineRule="auto" w:line="240" w:before="37" w:after="0"/>
        <w:ind w:left="57" w:right="0" w:hanging="0"/>
        <w:jc w:val="left"/>
        <w:rPr/>
      </w:pPr>
      <w:r>
        <w:rPr>
          <w:rFonts w:eastAsia="Arial" w:cs="Arial" w:ascii="Times New Roman" w:hAnsi="Times New Roman"/>
          <w:b/>
          <w:spacing w:val="-1"/>
          <w:sz w:val="24"/>
          <w:szCs w:val="24"/>
          <w:lang w:val="pt-PT" w:eastAsia="en-US" w:bidi="ar-SA"/>
        </w:rPr>
        <w:t>Departamento que oferta a disciplina:</w:t>
      </w:r>
    </w:p>
    <w:p>
      <w:pPr>
        <w:pStyle w:val="Corpodotexto"/>
        <w:rPr>
          <w:rFonts w:ascii="Times New Roman" w:hAnsi="Times New Roman"/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tbl>
      <w:tblPr>
        <w:tblW w:w="9172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172"/>
      </w:tblGrid>
      <w:tr>
        <w:trPr>
          <w:trHeight w:val="253" w:hRule="atLeast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b/>
                <w:b/>
                <w:sz w:val="22"/>
              </w:rPr>
            </w:pPr>
            <w:r>
              <w:rPr>
                <w:rFonts w:eastAsia="Arial" w:cs="Arial" w:ascii="Times New Roman" w:hAnsi="Times New Roman"/>
                <w:b/>
                <w:sz w:val="22"/>
                <w:szCs w:val="22"/>
                <w:lang w:val="pt-PT" w:eastAsia="en-US" w:bidi="ar-SA"/>
              </w:rPr>
              <w:t xml:space="preserve">Atendimento </w:t>
            </w:r>
            <w:r>
              <w:rPr>
                <w:rFonts w:eastAsia="Arial" w:cs="Arial" w:ascii="Times New Roman" w:hAnsi="Times New Roman"/>
                <w:b/>
                <w:spacing w:val="-2"/>
                <w:sz w:val="22"/>
                <w:szCs w:val="22"/>
                <w:lang w:val="pt-PT" w:eastAsia="en-US" w:bidi="ar-SA"/>
              </w:rPr>
              <w:t xml:space="preserve">extraclasse aos </w:t>
            </w:r>
            <w:r>
              <w:rPr>
                <w:rFonts w:eastAsia="Arial" w:cs="Arial" w:ascii="Times New Roman" w:hAnsi="Times New Roman"/>
                <w:b/>
                <w:spacing w:val="-3"/>
                <w:sz w:val="22"/>
                <w:szCs w:val="22"/>
                <w:lang w:val="pt-PT" w:eastAsia="en-US" w:bidi="ar-SA"/>
              </w:rPr>
              <w:t>alunos</w:t>
            </w:r>
          </w:p>
        </w:tc>
      </w:tr>
      <w:tr>
        <w:trPr>
          <w:trHeight w:val="254" w:hRule="atLeast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rFonts w:ascii="Arial MT" w:hAnsi="Arial MT"/>
                <w:sz w:val="22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2"/>
                <w:szCs w:val="22"/>
                <w:lang w:val="pt-PT" w:eastAsia="en-US" w:bidi="ar-SA"/>
              </w:rPr>
              <w:t>Local:</w:t>
            </w:r>
          </w:p>
        </w:tc>
      </w:tr>
      <w:tr>
        <w:trPr>
          <w:trHeight w:val="251" w:hRule="atLeast"/>
        </w:trPr>
        <w:tc>
          <w:tcPr>
            <w:tcW w:w="9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rFonts w:ascii="Arial MT" w:hAnsi="Arial MT"/>
                <w:sz w:val="22"/>
              </w:rPr>
            </w:pPr>
            <w:r>
              <w:rPr>
                <w:rFonts w:eastAsia="Arial" w:cs="Arial" w:ascii="Times New Roman" w:hAnsi="Times New Roman"/>
                <w:b w:val="false"/>
                <w:bCs w:val="false"/>
                <w:sz w:val="22"/>
                <w:szCs w:val="22"/>
                <w:lang w:val="pt-PT" w:eastAsia="en-US" w:bidi="ar-SA"/>
              </w:rPr>
              <w:t xml:space="preserve">Horário </w:t>
            </w:r>
            <w:r>
              <w:rPr>
                <w:rFonts w:eastAsia="Arial" w:cs="Arial" w:ascii="Times New Roman" w:hAnsi="Times New Roman"/>
                <w:b w:val="false"/>
                <w:bCs w:val="false"/>
                <w:spacing w:val="-3"/>
                <w:sz w:val="22"/>
                <w:szCs w:val="22"/>
                <w:lang w:val="pt-PT" w:eastAsia="en-US" w:bidi="ar-SA"/>
              </w:rPr>
              <w:t>semanal:</w:t>
            </w:r>
          </w:p>
        </w:tc>
      </w:tr>
    </w:tbl>
    <w:p>
      <w:pPr>
        <w:pStyle w:val="Corpodotexto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tbl>
      <w:tblPr>
        <w:tblW w:w="9173" w:type="dxa"/>
        <w:jc w:val="left"/>
        <w:tblInd w:w="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62"/>
        <w:gridCol w:w="226"/>
        <w:gridCol w:w="2611"/>
        <w:gridCol w:w="1273"/>
      </w:tblGrid>
      <w:tr>
        <w:trPr>
          <w:trHeight w:val="253" w:hRule="atLeast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b/>
                <w:b/>
                <w:sz w:val="22"/>
              </w:rPr>
            </w:pPr>
            <w:r>
              <w:rPr>
                <w:rFonts w:eastAsia="Arial" w:cs="Arial" w:ascii="Times New Roman" w:hAnsi="Times New Roman"/>
                <w:b/>
                <w:sz w:val="22"/>
                <w:szCs w:val="22"/>
                <w:lang w:val="pt-PT" w:eastAsia="en-US" w:bidi="ar-SA"/>
              </w:rPr>
              <w:t xml:space="preserve">Metodologia </w:t>
            </w:r>
            <w:r>
              <w:rPr>
                <w:rFonts w:eastAsia="Arial" w:cs="Arial" w:ascii="Times New Roman" w:hAnsi="Times New Roman"/>
                <w:b/>
                <w:spacing w:val="-2"/>
                <w:sz w:val="22"/>
                <w:szCs w:val="22"/>
                <w:lang w:val="pt-PT" w:eastAsia="en-US" w:bidi="ar-SA"/>
              </w:rPr>
              <w:t xml:space="preserve">de </w:t>
            </w:r>
            <w:r>
              <w:rPr>
                <w:rFonts w:eastAsia="Arial" w:cs="Arial" w:ascii="Times New Roman" w:hAnsi="Times New Roman"/>
                <w:b/>
                <w:spacing w:val="-1"/>
                <w:sz w:val="22"/>
                <w:szCs w:val="22"/>
                <w:lang w:val="pt-PT" w:eastAsia="en-US" w:bidi="ar-SA"/>
              </w:rPr>
              <w:t>ensino</w:t>
            </w:r>
          </w:p>
        </w:tc>
        <w:tc>
          <w:tcPr>
            <w:tcW w:w="2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106" w:right="0" w:hanging="0"/>
              <w:rPr>
                <w:b/>
                <w:b/>
                <w:sz w:val="22"/>
              </w:rPr>
            </w:pPr>
            <w:r>
              <w:rPr>
                <w:rFonts w:eastAsia="Arial" w:cs="Arial" w:ascii="Times New Roman" w:hAnsi="Times New Roman"/>
                <w:b/>
                <w:sz w:val="22"/>
                <w:szCs w:val="22"/>
                <w:lang w:val="pt-PT" w:eastAsia="en-US" w:bidi="ar-SA"/>
              </w:rPr>
              <w:t xml:space="preserve">Atividades </w:t>
            </w:r>
            <w:r>
              <w:rPr>
                <w:rFonts w:eastAsia="Arial" w:cs="Arial" w:ascii="Times New Roman" w:hAnsi="Times New Roman"/>
                <w:b/>
                <w:spacing w:val="-2"/>
                <w:sz w:val="22"/>
                <w:szCs w:val="22"/>
                <w:lang w:val="pt-PT" w:eastAsia="en-US" w:bidi="ar-SA"/>
              </w:rPr>
              <w:t>Avaliativas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337" w:right="337" w:hanging="0"/>
              <w:jc w:val="center"/>
              <w:rPr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Valor</w:t>
            </w:r>
          </w:p>
        </w:tc>
      </w:tr>
      <w:tr>
        <w:trPr>
          <w:trHeight w:val="251" w:hRule="atLeast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 w:eastAsia="Arial" w:cs="Arial"/>
                <w:b/>
                <w:b/>
                <w:sz w:val="22"/>
                <w:szCs w:val="22"/>
                <w:lang w:val="pt-PT" w:eastAsia="en-US" w:bidi="ar-SA"/>
              </w:rPr>
            </w:pPr>
            <w:r>
              <w:rPr>
                <w:rFonts w:eastAsia="Arial" w:cs="Arial" w:ascii="Times New Roman" w:hAnsi="Times New Roman"/>
                <w:b/>
                <w:sz w:val="22"/>
                <w:szCs w:val="22"/>
                <w:lang w:val="pt-PT" w:eastAsia="en-US" w:bidi="ar-SA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26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106" w:right="0" w:hanging="0"/>
              <w:rPr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336" w:right="337" w:hanging="0"/>
              <w:jc w:val="center"/>
              <w:rPr>
                <w:b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100</w:t>
            </w:r>
          </w:p>
        </w:tc>
      </w:tr>
    </w:tbl>
    <w:p>
      <w:pPr>
        <w:pStyle w:val="Corpodotexto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tbl>
      <w:tblPr>
        <w:tblW w:w="9184" w:type="dxa"/>
        <w:jc w:val="left"/>
        <w:tblInd w:w="-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184"/>
      </w:tblGrid>
      <w:tr>
        <w:trPr>
          <w:trHeight w:val="251" w:hRule="atLeast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/>
              <w:ind w:left="107" w:right="0" w:hanging="0"/>
              <w:rPr>
                <w:b/>
                <w:b/>
                <w:sz w:val="22"/>
              </w:rPr>
            </w:pPr>
            <w:r>
              <w:rPr>
                <w:rFonts w:eastAsia="Arial" w:cs="Arial" w:ascii="Times New Roman" w:hAnsi="Times New Roman"/>
                <w:b/>
                <w:sz w:val="22"/>
                <w:szCs w:val="22"/>
                <w:lang w:val="pt-PT" w:eastAsia="en-US" w:bidi="ar-SA"/>
              </w:rPr>
              <w:t>Recursos</w:t>
            </w:r>
          </w:p>
        </w:tc>
      </w:tr>
      <w:tr>
        <w:trPr>
          <w:trHeight w:val="254" w:hRule="atLeast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9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rpodotexto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Corpodotexto"/>
        <w:spacing w:before="9" w:after="0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tbl>
      <w:tblPr>
        <w:tblW w:w="9200" w:type="dxa"/>
        <w:jc w:val="left"/>
        <w:tblInd w:w="-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38"/>
        <w:gridCol w:w="8661"/>
      </w:tblGrid>
      <w:tr>
        <w:trPr>
          <w:trHeight w:val="254" w:hRule="atLeast"/>
        </w:trPr>
        <w:tc>
          <w:tcPr>
            <w:tcW w:w="9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b/>
                <w:b/>
                <w:sz w:val="22"/>
              </w:rPr>
            </w:pPr>
            <w:r>
              <w:rPr>
                <w:rFonts w:eastAsia="Arial" w:cs="Arial" w:ascii="Times New Roman" w:hAnsi="Times New Roman"/>
                <w:b/>
                <w:sz w:val="22"/>
                <w:szCs w:val="22"/>
                <w:lang w:val="pt-PT" w:eastAsia="en-US" w:bidi="ar-SA"/>
              </w:rPr>
              <w:t xml:space="preserve">Bibliografia </w:t>
            </w:r>
            <w:r>
              <w:rPr>
                <w:rFonts w:eastAsia="Arial" w:cs="Arial" w:ascii="Times New Roman" w:hAnsi="Times New Roman"/>
                <w:b/>
                <w:spacing w:val="-2"/>
                <w:sz w:val="22"/>
                <w:szCs w:val="22"/>
                <w:lang w:val="pt-PT" w:eastAsia="en-US" w:bidi="ar-SA"/>
              </w:rPr>
              <w:t>Adicional</w:t>
            </w:r>
          </w:p>
        </w:tc>
      </w:tr>
      <w:tr>
        <w:trPr>
          <w:trHeight w:val="25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2"/>
              <w:ind w:left="0" w:right="38" w:hanging="0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  <w:szCs w:val="22"/>
              </w:rPr>
              <w:t>1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4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0" w:right="38" w:hanging="0"/>
              <w:jc w:val="right"/>
              <w:rPr>
                <w:rFonts w:ascii="Arial MT" w:hAnsi="Arial MT"/>
                <w:sz w:val="22"/>
              </w:rPr>
            </w:pPr>
            <w:r>
              <w:rPr>
                <w:rFonts w:ascii="Times New Roman" w:hAnsi="Times New Roman"/>
                <w:w w:val="100"/>
                <w:sz w:val="22"/>
                <w:szCs w:val="22"/>
              </w:rPr>
              <w:t>2</w:t>
            </w:r>
          </w:p>
        </w:tc>
        <w:tc>
          <w:tcPr>
            <w:tcW w:w="8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Corpodotexto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p>
      <w:pPr>
        <w:pStyle w:val="Corpodotexto"/>
        <w:rPr>
          <w:rFonts w:ascii="Times New Roman" w:hAnsi="Times New Roman"/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tbl>
      <w:tblPr>
        <w:tblW w:w="9159" w:type="dxa"/>
        <w:jc w:val="left"/>
        <w:tblInd w:w="23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9159"/>
      </w:tblGrid>
      <w:tr>
        <w:trPr>
          <w:trHeight w:val="253" w:hRule="atLeast"/>
        </w:trPr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34"/>
              <w:ind w:left="107" w:right="0" w:hanging="0"/>
              <w:rPr>
                <w:b/>
                <w:b/>
                <w:sz w:val="22"/>
              </w:rPr>
            </w:pPr>
            <w:r>
              <w:rPr>
                <w:rFonts w:eastAsia="Arial" w:cs="Arial" w:ascii="Times New Roman" w:hAnsi="Times New Roman"/>
                <w:b/>
                <w:sz w:val="22"/>
                <w:szCs w:val="22"/>
                <w:lang w:val="pt-PT" w:eastAsia="en-US" w:bidi="ar-SA"/>
              </w:rPr>
              <w:t>Observações</w:t>
            </w:r>
          </w:p>
        </w:tc>
      </w:tr>
      <w:tr>
        <w:trPr>
          <w:trHeight w:val="254" w:hRule="atLeast"/>
        </w:trPr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3" w:hRule="atLeast"/>
        </w:trPr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1" w:hRule="atLeast"/>
        </w:trPr>
        <w:tc>
          <w:tcPr>
            <w:tcW w:w="9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rPr/>
            </w:pPr>
            <w:r>
              <w:rPr/>
            </w:r>
          </w:p>
        </w:tc>
      </w:tr>
    </w:tbl>
    <w:sectPr>
      <w:type w:val="nextPage"/>
      <w:pgSz w:w="12240" w:h="15840"/>
      <w:pgMar w:left="1720" w:right="1220" w:gutter="0" w:header="0" w:top="8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uiPriority w:val="1"/>
    <w:qFormat/>
    <w:pPr>
      <w:spacing w:before="84" w:after="0"/>
      <w:ind w:left="3931" w:right="3666" w:hanging="0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LibreOffice/7.4.1.2$Windows_X86_64 LibreOffice_project/3c58a8f3a960df8bc8fd77b461821e42c061c5f0</Application>
  <AppVersion>15.0000</AppVersion>
  <DocSecurity>0</DocSecurity>
  <Pages>1</Pages>
  <Words>87</Words>
  <Characters>626</Characters>
  <CharactersWithSpaces>693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2023-01-27T18:42:49Z</dcterms:created>
  <dc:creator/>
  <dc:description/>
  <dc:language>pt-BR</dc:language>
  <cp:lastModifiedBy/>
  <dcterms:modified xsi:type="dcterms:W3CDTF">2023-02-06T20:33:00Z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astSaved">
    <vt:filetime>2023-01-27T00:00:00Z</vt:filetime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